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0" w:type="dxa"/>
        <w:tblLayout w:type="fixed"/>
        <w:tblLook w:val="01E0" w:firstRow="1" w:lastRow="1" w:firstColumn="1" w:lastColumn="1" w:noHBand="0" w:noVBand="0"/>
      </w:tblPr>
      <w:tblGrid>
        <w:gridCol w:w="799"/>
        <w:gridCol w:w="236"/>
        <w:gridCol w:w="375"/>
        <w:gridCol w:w="7834"/>
        <w:gridCol w:w="8"/>
        <w:gridCol w:w="990"/>
        <w:gridCol w:w="8"/>
      </w:tblGrid>
      <w:tr w:rsidR="00242758" w:rsidRPr="009A1952" w14:paraId="587BEB88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395E4D0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4626668" w14:textId="083E88D2" w:rsidR="00242758" w:rsidRDefault="00242758" w:rsidP="00242758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242758">
              <w:rPr>
                <w:sz w:val="32"/>
                <w:szCs w:val="32"/>
              </w:rPr>
              <w:t>Общие положения по проектированию машин</w:t>
            </w:r>
            <w:r w:rsidRPr="00242758">
              <w:rPr>
                <w:sz w:val="32"/>
                <w:szCs w:val="32"/>
              </w:rPr>
              <w:t>о</w:t>
            </w:r>
            <w:r w:rsidRPr="00242758">
              <w:rPr>
                <w:sz w:val="32"/>
                <w:szCs w:val="32"/>
              </w:rPr>
              <w:t>строительных заводов и цехов</w:t>
            </w:r>
            <w:r>
              <w:rPr>
                <w:sz w:val="32"/>
                <w:szCs w:val="32"/>
              </w:rPr>
              <w:t>.</w:t>
            </w:r>
          </w:p>
          <w:p w14:paraId="7877C518" w14:textId="749754A2" w:rsidR="00242758" w:rsidRPr="00242758" w:rsidRDefault="00242758" w:rsidP="00242758">
            <w:pPr>
              <w:pStyle w:val="a3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61BE3173" w14:textId="54B3D08F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D2A009A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507A9AF" w14:textId="2EBC8EE6" w:rsidR="00242758" w:rsidRPr="009A1952" w:rsidRDefault="00242758" w:rsidP="008056BE">
            <w:pPr>
              <w:tabs>
                <w:tab w:val="left" w:pos="840"/>
              </w:tabs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57D07D7" w14:textId="77777777" w:rsidR="00242758" w:rsidRDefault="00242758" w:rsidP="008056BE">
            <w:pPr>
              <w:tabs>
                <w:tab w:val="left" w:pos="84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9A1952">
              <w:rPr>
                <w:sz w:val="32"/>
                <w:szCs w:val="32"/>
              </w:rPr>
              <w:t>Основн</w:t>
            </w:r>
            <w:bookmarkStart w:id="0" w:name="_GoBack"/>
            <w:bookmarkEnd w:id="0"/>
            <w:r w:rsidRPr="009A1952">
              <w:rPr>
                <w:sz w:val="32"/>
                <w:szCs w:val="32"/>
              </w:rPr>
              <w:t>ые задачи проектирования заводов и цехов</w:t>
            </w:r>
            <w:r>
              <w:rPr>
                <w:sz w:val="32"/>
                <w:szCs w:val="32"/>
              </w:rPr>
              <w:t>.</w:t>
            </w:r>
          </w:p>
          <w:p w14:paraId="320559EB" w14:textId="62139D0E" w:rsidR="00242758" w:rsidRPr="009A1952" w:rsidRDefault="00242758" w:rsidP="008056BE">
            <w:pPr>
              <w:tabs>
                <w:tab w:val="left" w:pos="840"/>
              </w:tabs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125760D2" w14:textId="1154DD1C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7D9FD865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0F65E326" w14:textId="12C2C8C0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1F831793" w14:textId="77777777" w:rsidR="00242758" w:rsidRDefault="00242758" w:rsidP="008056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 w:rsidRPr="009A1952">
              <w:rPr>
                <w:sz w:val="32"/>
                <w:szCs w:val="32"/>
              </w:rPr>
              <w:t xml:space="preserve">Задание на проектирование машиностроительного </w:t>
            </w:r>
            <w:proofErr w:type="gramStart"/>
            <w:r w:rsidRPr="009A1952">
              <w:rPr>
                <w:sz w:val="32"/>
                <w:szCs w:val="32"/>
              </w:rPr>
              <w:t>завода .</w:t>
            </w:r>
            <w:proofErr w:type="gramEnd"/>
          </w:p>
          <w:p w14:paraId="52C7DC0E" w14:textId="48A29035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59466BBB" w14:textId="7FB348DE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1C23507E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783D975E" w14:textId="559C3442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DE4FAF0" w14:textId="11BAB99F" w:rsidR="00242758" w:rsidRPr="009A1952" w:rsidRDefault="00242758" w:rsidP="0024275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Pr="009A1952">
              <w:rPr>
                <w:sz w:val="32"/>
                <w:szCs w:val="32"/>
              </w:rPr>
              <w:t xml:space="preserve">Стадии проектирования  </w:t>
            </w:r>
          </w:p>
        </w:tc>
        <w:tc>
          <w:tcPr>
            <w:tcW w:w="998" w:type="dxa"/>
            <w:gridSpan w:val="2"/>
          </w:tcPr>
          <w:p w14:paraId="047BCAE4" w14:textId="1BFF7AB7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6070E814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1D3A614" w14:textId="648D9EE4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11BCA1F4" w14:textId="332D0F45" w:rsidR="00242758" w:rsidRDefault="00242758" w:rsidP="008056BE">
            <w:pPr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Выбор места для строительства завода. </w:t>
            </w:r>
          </w:p>
          <w:p w14:paraId="7F96F87F" w14:textId="3AACC98B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5DC818EB" w14:textId="331380F1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9F7E9D0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6843901" w14:textId="281585A5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1EBDE2C4" w14:textId="2E5AA0B9" w:rsidR="00242758" w:rsidRDefault="00242758" w:rsidP="008056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9A1952">
              <w:rPr>
                <w:sz w:val="32"/>
                <w:szCs w:val="32"/>
              </w:rPr>
              <w:t>Генеральный план и заводской транспорт</w:t>
            </w:r>
            <w:r w:rsidR="00963176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 xml:space="preserve"> </w:t>
            </w:r>
          </w:p>
          <w:p w14:paraId="798BD139" w14:textId="0C9DD9EC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03E66D33" w14:textId="0E467BD0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720993F5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76D19173" w14:textId="5CB4C53C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B87244E" w14:textId="65D49BD1" w:rsidR="00963176" w:rsidRPr="009A1952" w:rsidRDefault="00242758" w:rsidP="009631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Pr="009A1952">
              <w:rPr>
                <w:sz w:val="32"/>
                <w:szCs w:val="32"/>
              </w:rPr>
              <w:t>Производственные здания</w:t>
            </w:r>
            <w:r w:rsidR="00963176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 xml:space="preserve"> </w:t>
            </w:r>
          </w:p>
          <w:p w14:paraId="60C5CE27" w14:textId="3BF7A97A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1F82A53B" w14:textId="4108A15F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12848E22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747E21CD" w14:textId="1DFF74C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5E3A2CC" w14:textId="286A8D20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Pr="009A1952">
              <w:rPr>
                <w:sz w:val="32"/>
                <w:szCs w:val="32"/>
              </w:rPr>
              <w:t>Классификация зданий</w:t>
            </w:r>
            <w:r w:rsidR="00963176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28E92030" w14:textId="032385F1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DBD7288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E6C8B26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1D927AE" w14:textId="14D444A8" w:rsidR="00242758" w:rsidRDefault="00242758" w:rsidP="008056BE">
            <w:pPr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>Основные направления в проектировании совреме</w:t>
            </w:r>
            <w:r w:rsidRPr="009A1952">
              <w:rPr>
                <w:sz w:val="32"/>
                <w:szCs w:val="32"/>
              </w:rPr>
              <w:t>н</w:t>
            </w:r>
            <w:r w:rsidRPr="009A1952">
              <w:rPr>
                <w:sz w:val="32"/>
                <w:szCs w:val="32"/>
              </w:rPr>
              <w:t xml:space="preserve">ных производственных зданий. </w:t>
            </w:r>
          </w:p>
          <w:p w14:paraId="55232D1D" w14:textId="7A888166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6147776D" w14:textId="04D62C85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F668E3C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7489A5AF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7F0FEC5B" w14:textId="57BF831B" w:rsidR="00242758" w:rsidRDefault="00242758" w:rsidP="008056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Pr="009A1952">
              <w:rPr>
                <w:sz w:val="32"/>
                <w:szCs w:val="32"/>
              </w:rPr>
              <w:t>Типы, конструкции и основные размеры зданий ку</w:t>
            </w:r>
            <w:r w:rsidRPr="009A1952">
              <w:rPr>
                <w:sz w:val="32"/>
                <w:szCs w:val="32"/>
              </w:rPr>
              <w:t>з</w:t>
            </w:r>
            <w:r w:rsidRPr="009A1952">
              <w:rPr>
                <w:sz w:val="32"/>
                <w:szCs w:val="32"/>
              </w:rPr>
              <w:t>нечных, листоштамповочных цехов и цехов холо</w:t>
            </w:r>
            <w:r w:rsidRPr="009A1952">
              <w:rPr>
                <w:sz w:val="32"/>
                <w:szCs w:val="32"/>
              </w:rPr>
              <w:t>д</w:t>
            </w:r>
            <w:r w:rsidRPr="009A1952">
              <w:rPr>
                <w:sz w:val="32"/>
                <w:szCs w:val="32"/>
              </w:rPr>
              <w:t>ной объе</w:t>
            </w:r>
            <w:r w:rsidRPr="009A1952">
              <w:rPr>
                <w:sz w:val="32"/>
                <w:szCs w:val="32"/>
              </w:rPr>
              <w:t>м</w:t>
            </w:r>
            <w:r w:rsidRPr="009A1952">
              <w:rPr>
                <w:sz w:val="32"/>
                <w:szCs w:val="32"/>
              </w:rPr>
              <w:t>ной штамповки.</w:t>
            </w:r>
          </w:p>
          <w:p w14:paraId="5FA61FFC" w14:textId="62D42157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2F35D62F" w14:textId="2776A61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A01BBB8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E5D0EC8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7EC9B512" w14:textId="0DF48037" w:rsidR="00242758" w:rsidRDefault="00242758" w:rsidP="008056B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Pr="009A1952">
              <w:rPr>
                <w:sz w:val="32"/>
                <w:szCs w:val="32"/>
              </w:rPr>
              <w:t>Основные сведения об одноэтажных зданиях кузне</w:t>
            </w:r>
            <w:r w:rsidRPr="009A1952">
              <w:rPr>
                <w:sz w:val="32"/>
                <w:szCs w:val="32"/>
              </w:rPr>
              <w:t>ч</w:t>
            </w:r>
            <w:r w:rsidRPr="009A1952">
              <w:rPr>
                <w:sz w:val="32"/>
                <w:szCs w:val="32"/>
              </w:rPr>
              <w:t xml:space="preserve">ных и листоштамповочных цехов, цехов холодной объемной штамповки и о многоэтажных зданиях. </w:t>
            </w:r>
          </w:p>
          <w:p w14:paraId="730CC234" w14:textId="222E54DF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2A6CC657" w14:textId="0DCF6F0F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C2131C3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F8B3998" w14:textId="6C2FB1EF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5821085A" w14:textId="7777777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Pr="009A1952">
              <w:rPr>
                <w:sz w:val="32"/>
                <w:szCs w:val="32"/>
              </w:rPr>
              <w:t xml:space="preserve">Элементы конструкций зданий. </w:t>
            </w:r>
          </w:p>
          <w:p w14:paraId="3B2D3517" w14:textId="489D5DB7" w:rsidR="00963176" w:rsidRPr="009A1952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505A8806" w14:textId="69E45672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674D5BE6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07EC8AD" w14:textId="7CCA0E23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ED09621" w14:textId="17A5A450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  <w:r w:rsidR="00242758" w:rsidRPr="009A1952">
              <w:rPr>
                <w:sz w:val="32"/>
                <w:szCs w:val="32"/>
              </w:rPr>
              <w:t>Фундаменты под машины ударного действия.</w:t>
            </w:r>
          </w:p>
          <w:p w14:paraId="7AE56F95" w14:textId="0EA36E71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4EF6A60F" w14:textId="77D53A40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597332CF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DCB6737" w14:textId="6E8D5FB4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78AB2E0" w14:textId="77777777" w:rsidR="00242758" w:rsidRDefault="00242758" w:rsidP="00963176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63176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>Подъемно-транспортное</w:t>
            </w:r>
            <w:r w:rsidR="00963176">
              <w:rPr>
                <w:sz w:val="32"/>
                <w:szCs w:val="32"/>
              </w:rPr>
              <w:t xml:space="preserve"> </w:t>
            </w:r>
            <w:r w:rsidRPr="009A1952">
              <w:rPr>
                <w:sz w:val="32"/>
                <w:szCs w:val="32"/>
              </w:rPr>
              <w:t xml:space="preserve">оборудование </w:t>
            </w:r>
            <w:proofErr w:type="spellStart"/>
            <w:proofErr w:type="gramStart"/>
            <w:r w:rsidRPr="009A1952">
              <w:rPr>
                <w:sz w:val="32"/>
                <w:szCs w:val="32"/>
              </w:rPr>
              <w:t>машин</w:t>
            </w:r>
            <w:r w:rsidRPr="009A1952">
              <w:rPr>
                <w:sz w:val="32"/>
                <w:szCs w:val="32"/>
              </w:rPr>
              <w:t>о</w:t>
            </w:r>
            <w:proofErr w:type="spellEnd"/>
            <w:r w:rsidR="00963176">
              <w:rPr>
                <w:sz w:val="32"/>
                <w:szCs w:val="32"/>
              </w:rPr>
              <w:t>-</w:t>
            </w:r>
            <w:r w:rsidRPr="009A1952">
              <w:rPr>
                <w:sz w:val="32"/>
                <w:szCs w:val="32"/>
              </w:rPr>
              <w:t>строительного</w:t>
            </w:r>
            <w:proofErr w:type="gramEnd"/>
            <w:r w:rsidRPr="009A1952">
              <w:rPr>
                <w:sz w:val="32"/>
                <w:szCs w:val="32"/>
              </w:rPr>
              <w:t xml:space="preserve"> завода</w:t>
            </w:r>
            <w:r w:rsidR="00963176">
              <w:rPr>
                <w:sz w:val="32"/>
                <w:szCs w:val="32"/>
              </w:rPr>
              <w:t>.</w:t>
            </w:r>
          </w:p>
          <w:p w14:paraId="1F436899" w14:textId="008EF647" w:rsidR="00963176" w:rsidRPr="009A1952" w:rsidRDefault="00963176" w:rsidP="00963176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29D48807" w14:textId="4A28A1E2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70475029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337106DE" w14:textId="409D7A7F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12213A0F" w14:textId="434C3B35" w:rsidR="00242758" w:rsidRPr="009A1952" w:rsidRDefault="00963176" w:rsidP="0096317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242758" w:rsidRPr="009A1952">
              <w:rPr>
                <w:sz w:val="32"/>
                <w:szCs w:val="32"/>
              </w:rPr>
              <w:t>Основные виды подъемно-транспортного оборудов</w:t>
            </w:r>
            <w:r w:rsidR="00242758" w:rsidRPr="009A1952">
              <w:rPr>
                <w:sz w:val="32"/>
                <w:szCs w:val="32"/>
              </w:rPr>
              <w:t>а</w:t>
            </w:r>
            <w:r w:rsidR="00242758" w:rsidRPr="009A1952">
              <w:rPr>
                <w:sz w:val="32"/>
                <w:szCs w:val="32"/>
              </w:rPr>
              <w:t>ния</w:t>
            </w:r>
            <w:r>
              <w:rPr>
                <w:sz w:val="32"/>
                <w:szCs w:val="32"/>
              </w:rPr>
              <w:t>.</w:t>
            </w:r>
            <w:r w:rsidR="00242758"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320B22EB" w14:textId="13D74607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0483EDE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7ADB16F9" w14:textId="74712895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8357E68" w14:textId="7777777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>Железнодорожный, автомобильный и напольно-тележечный транспорт</w:t>
            </w:r>
            <w:r w:rsidR="00963176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 xml:space="preserve"> </w:t>
            </w:r>
          </w:p>
          <w:p w14:paraId="420D45D1" w14:textId="5E882663" w:rsidR="00963176" w:rsidRPr="009A1952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2DFF2557" w14:textId="44A635B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7A8D380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5EA09055" w14:textId="342EE32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E91CC61" w14:textId="531CB8CB" w:rsidR="00963176" w:rsidRDefault="00963176" w:rsidP="00963176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</w:t>
            </w:r>
            <w:r w:rsidR="00242758" w:rsidRPr="009A1952">
              <w:rPr>
                <w:sz w:val="32"/>
                <w:szCs w:val="32"/>
              </w:rPr>
              <w:t>Крановое оборудование</w:t>
            </w:r>
            <w:r>
              <w:rPr>
                <w:sz w:val="32"/>
                <w:szCs w:val="32"/>
              </w:rPr>
              <w:t>.</w:t>
            </w:r>
          </w:p>
          <w:p w14:paraId="50CDE3DF" w14:textId="42B0AAB5" w:rsidR="00242758" w:rsidRPr="009A1952" w:rsidRDefault="00242758" w:rsidP="00963176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05ABB76F" w14:textId="37685A2B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13E78A59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2C6957E" w14:textId="05CD0EF0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761BAE5" w14:textId="75EBA809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Pr="009A1952">
              <w:rPr>
                <w:sz w:val="32"/>
                <w:szCs w:val="32"/>
              </w:rPr>
              <w:t xml:space="preserve">Подвесной транспорт. </w:t>
            </w:r>
          </w:p>
        </w:tc>
        <w:tc>
          <w:tcPr>
            <w:tcW w:w="998" w:type="dxa"/>
            <w:gridSpan w:val="2"/>
          </w:tcPr>
          <w:p w14:paraId="2B4BBEE8" w14:textId="3957FA8A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6B85E13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34B3376C" w14:textId="26C2B068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9FF738F" w14:textId="4615D8D5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>Напольные конвейеры и транспортеры.</w:t>
            </w:r>
          </w:p>
          <w:p w14:paraId="5A6201D3" w14:textId="23C2FA0C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7CECE273" w14:textId="7F334E94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5286F3A4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09FDC1F7" w14:textId="15F6477F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469966FE" w14:textId="53D1C47C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Pr="009A1952">
              <w:rPr>
                <w:sz w:val="32"/>
                <w:szCs w:val="32"/>
              </w:rPr>
              <w:t>Расчет потребного количества подъемно-транспортного обор</w:t>
            </w:r>
            <w:r w:rsidRPr="009A1952">
              <w:rPr>
                <w:sz w:val="32"/>
                <w:szCs w:val="32"/>
              </w:rPr>
              <w:t>у</w:t>
            </w:r>
            <w:r w:rsidRPr="009A1952">
              <w:rPr>
                <w:sz w:val="32"/>
                <w:szCs w:val="32"/>
              </w:rPr>
              <w:t xml:space="preserve">дования. </w:t>
            </w:r>
          </w:p>
          <w:p w14:paraId="6706EA02" w14:textId="2800ED39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7B71A9AB" w14:textId="6E5A8AC9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5699D194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E3DB16C" w14:textId="24219214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54B1FAB5" w14:textId="3F4F8848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  <w:r w:rsidRPr="009A1952">
              <w:rPr>
                <w:sz w:val="32"/>
                <w:szCs w:val="32"/>
              </w:rPr>
              <w:t xml:space="preserve">Организация цеховых складов. </w:t>
            </w:r>
          </w:p>
          <w:p w14:paraId="3FCC43B7" w14:textId="59281C6D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1A4EA843" w14:textId="228B2726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7DB9FA41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60A004B" w14:textId="36EDD2EC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8BA1BCF" w14:textId="5189E7ED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06C99085" w14:textId="4F69A675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B7BBA92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2C29BCD" w14:textId="5CC1706A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31C13DB7" w14:textId="7777777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963176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>Основные вопросы, разрабатываемые при проект</w:t>
            </w:r>
            <w:r w:rsidRPr="009A1952">
              <w:rPr>
                <w:sz w:val="32"/>
                <w:szCs w:val="32"/>
              </w:rPr>
              <w:t>и</w:t>
            </w:r>
            <w:r w:rsidRPr="009A1952">
              <w:rPr>
                <w:sz w:val="32"/>
                <w:szCs w:val="32"/>
              </w:rPr>
              <w:t>ровании ц</w:t>
            </w:r>
            <w:r w:rsidRPr="009A1952">
              <w:rPr>
                <w:sz w:val="32"/>
                <w:szCs w:val="32"/>
              </w:rPr>
              <w:t>е</w:t>
            </w:r>
            <w:r w:rsidRPr="009A1952">
              <w:rPr>
                <w:sz w:val="32"/>
                <w:szCs w:val="32"/>
              </w:rPr>
              <w:t>хов и исходные данные.</w:t>
            </w:r>
          </w:p>
          <w:p w14:paraId="5EE001FB" w14:textId="7A79E7DF" w:rsidR="00963176" w:rsidRPr="009A1952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1790DD05" w14:textId="2323C58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787DB72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44B13DE4" w14:textId="040273B2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5A305716" w14:textId="21E1573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  <w:r w:rsidRPr="009A1952">
              <w:rPr>
                <w:sz w:val="32"/>
                <w:szCs w:val="32"/>
              </w:rPr>
              <w:t xml:space="preserve">Состав цеха. </w:t>
            </w:r>
          </w:p>
          <w:p w14:paraId="5EA03F46" w14:textId="4AF2A853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44A84C67" w14:textId="0B89C628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E81E6A9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01FA5798" w14:textId="6D1D1754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7AE340A2" w14:textId="1460C684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  <w:r w:rsidR="00242758" w:rsidRPr="009A1952">
              <w:rPr>
                <w:sz w:val="32"/>
                <w:szCs w:val="32"/>
              </w:rPr>
              <w:t xml:space="preserve">Режимы и фонды времени работы оборудования и </w:t>
            </w:r>
            <w:proofErr w:type="gramStart"/>
            <w:r w:rsidR="00242758" w:rsidRPr="009A1952">
              <w:rPr>
                <w:sz w:val="32"/>
                <w:szCs w:val="32"/>
              </w:rPr>
              <w:t>рабочих .</w:t>
            </w:r>
            <w:proofErr w:type="gramEnd"/>
          </w:p>
          <w:p w14:paraId="7BFF1804" w14:textId="62BCAA6F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0875E940" w14:textId="2E5E6D0B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2170FE8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487AB3E4" w14:textId="1014DD0A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346D076" w14:textId="03949C45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  <w:r w:rsidR="00242758" w:rsidRPr="009A1952">
              <w:rPr>
                <w:sz w:val="32"/>
                <w:szCs w:val="32"/>
              </w:rPr>
              <w:t xml:space="preserve">Трудоемкость продукции. </w:t>
            </w:r>
          </w:p>
          <w:p w14:paraId="26540B25" w14:textId="7B338A1F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013C51B4" w14:textId="778A0906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59050B8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49C9DC86" w14:textId="0B70954A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7F77870E" w14:textId="4C38AE06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  <w:r w:rsidR="00242758" w:rsidRPr="009A1952">
              <w:rPr>
                <w:sz w:val="32"/>
                <w:szCs w:val="32"/>
              </w:rPr>
              <w:t xml:space="preserve">Оборудование, рабочие места и инвентарь цеха. </w:t>
            </w:r>
          </w:p>
          <w:p w14:paraId="601DCA38" w14:textId="4EB7E275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71E3A726" w14:textId="058916B5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161E6305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4C757CAF" w14:textId="791BE463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3BE1C4A1" w14:textId="11AC18D3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  <w:r w:rsidR="00242758" w:rsidRPr="009A1952">
              <w:rPr>
                <w:sz w:val="32"/>
                <w:szCs w:val="32"/>
              </w:rPr>
              <w:t xml:space="preserve">Состав работающих цеха. </w:t>
            </w:r>
          </w:p>
          <w:p w14:paraId="523D173F" w14:textId="27853227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. </w:t>
            </w:r>
          </w:p>
        </w:tc>
        <w:tc>
          <w:tcPr>
            <w:tcW w:w="998" w:type="dxa"/>
            <w:gridSpan w:val="2"/>
          </w:tcPr>
          <w:p w14:paraId="0CB1A548" w14:textId="7738C40A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F8D68C3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6C98292" w14:textId="3E15A61F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344B68E" w14:textId="24E48909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  <w:r w:rsidR="00242758" w:rsidRPr="009A1952">
              <w:rPr>
                <w:sz w:val="32"/>
                <w:szCs w:val="32"/>
              </w:rPr>
              <w:t xml:space="preserve">Площадь цеха. </w:t>
            </w:r>
          </w:p>
          <w:p w14:paraId="1BA2E705" w14:textId="5F4132BF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53856556" w14:textId="57C5ACDE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5899E5A4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EF8D67C" w14:textId="5F92CC5A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0773F35" w14:textId="0E802279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  <w:r w:rsidR="00242758" w:rsidRPr="009A1952">
              <w:rPr>
                <w:sz w:val="32"/>
                <w:szCs w:val="32"/>
              </w:rPr>
              <w:t xml:space="preserve">Компоновка и планировка цехов. </w:t>
            </w:r>
          </w:p>
          <w:p w14:paraId="1B491E21" w14:textId="5E1C5860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5F158B9D" w14:textId="55859697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967FBFC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30BBC17" w14:textId="1DB6716A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B62F440" w14:textId="465098B0" w:rsidR="00242758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  <w:r w:rsidR="00242758" w:rsidRPr="009A1952">
              <w:rPr>
                <w:sz w:val="32"/>
                <w:szCs w:val="32"/>
              </w:rPr>
              <w:t>Технико-экономические показатели цеха.</w:t>
            </w:r>
          </w:p>
          <w:p w14:paraId="143B8D55" w14:textId="79C0900B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4BA9BA96" w14:textId="00EF05D0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486AEBB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353AD72D" w14:textId="7B29A561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D5DB104" w14:textId="0DC3C3DE" w:rsidR="00242758" w:rsidRPr="009A1952" w:rsidRDefault="00963176" w:rsidP="00963176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  <w:r w:rsidR="00242758" w:rsidRPr="009A1952">
              <w:rPr>
                <w:sz w:val="32"/>
                <w:szCs w:val="32"/>
              </w:rPr>
              <w:t>Проектирование кузнечных цехов</w:t>
            </w:r>
          </w:p>
        </w:tc>
        <w:tc>
          <w:tcPr>
            <w:tcW w:w="998" w:type="dxa"/>
            <w:gridSpan w:val="2"/>
          </w:tcPr>
          <w:p w14:paraId="7E5CADDB" w14:textId="6CBE9FB4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22C8333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7DEA25A7" w14:textId="07BA6B16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023C025" w14:textId="7777777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Классификация и состав кузнечных цехов. </w:t>
            </w:r>
          </w:p>
          <w:p w14:paraId="1AB38330" w14:textId="61539FBB" w:rsidR="00363895" w:rsidRPr="009A1952" w:rsidRDefault="00363895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73BC844D" w14:textId="68019D7F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43C6A90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0B1ED82" w14:textId="15AACD63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4F14D9F" w14:textId="25F94E9A" w:rsidR="00242758" w:rsidRPr="009A1952" w:rsidRDefault="00363895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  <w:r w:rsidR="00242758" w:rsidRPr="009A1952">
              <w:rPr>
                <w:sz w:val="32"/>
                <w:szCs w:val="32"/>
              </w:rPr>
              <w:t xml:space="preserve">Содержание и оформление проекта кузнечного </w:t>
            </w:r>
            <w:proofErr w:type="gramStart"/>
            <w:r w:rsidR="00242758" w:rsidRPr="009A1952">
              <w:rPr>
                <w:sz w:val="32"/>
                <w:szCs w:val="32"/>
              </w:rPr>
              <w:t>цеха .</w:t>
            </w:r>
            <w:proofErr w:type="gramEnd"/>
            <w:r w:rsidR="00242758"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183BABD9" w14:textId="2104061A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D909507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5CD10222" w14:textId="549610C0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596A795A" w14:textId="77777777" w:rsidR="00363895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>Исходные данные для проектирования.</w:t>
            </w:r>
          </w:p>
          <w:p w14:paraId="594BBACD" w14:textId="68492702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494A2C41" w14:textId="326ADBA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245F837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EB1F818" w14:textId="1C0D8206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65D9B70" w14:textId="77777777" w:rsidR="00363895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  <w:r w:rsidR="00242758" w:rsidRPr="009A1952">
              <w:rPr>
                <w:sz w:val="32"/>
                <w:szCs w:val="32"/>
              </w:rPr>
              <w:t>Методы проектирования технологической части пр</w:t>
            </w:r>
            <w:r w:rsidR="00242758" w:rsidRPr="009A1952">
              <w:rPr>
                <w:sz w:val="32"/>
                <w:szCs w:val="32"/>
              </w:rPr>
              <w:t>о</w:t>
            </w:r>
            <w:r w:rsidR="00242758" w:rsidRPr="009A1952">
              <w:rPr>
                <w:sz w:val="32"/>
                <w:szCs w:val="32"/>
              </w:rPr>
              <w:t>екта</w:t>
            </w:r>
          </w:p>
          <w:p w14:paraId="3C87A6A8" w14:textId="74C348A9" w:rsidR="00363895" w:rsidRPr="009A1952" w:rsidRDefault="00363895" w:rsidP="00363895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2267C6E5" w14:textId="487A5995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0E2F2E8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51501239" w14:textId="4D41E5B6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7D7F00D" w14:textId="1A52A135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>Основные расчеты при проектировании цеха</w:t>
            </w:r>
            <w:r w:rsidR="00363895">
              <w:rPr>
                <w:sz w:val="32"/>
                <w:szCs w:val="32"/>
              </w:rPr>
              <w:t>.</w:t>
            </w: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0220D6F4" w14:textId="18CB8BE3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EBA8F9A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5D8D84D3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192D7BA1" w14:textId="74166688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8209" w:type="dxa"/>
            <w:gridSpan w:val="2"/>
          </w:tcPr>
          <w:p w14:paraId="00EC9553" w14:textId="5D262023" w:rsidR="00242758" w:rsidRPr="009A1952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  <w:r w:rsidR="00242758" w:rsidRPr="009A1952">
              <w:rPr>
                <w:sz w:val="32"/>
                <w:szCs w:val="32"/>
              </w:rPr>
              <w:t>Расчет основного (ковочно-штамповочного) об</w:t>
            </w:r>
            <w:r w:rsidR="00242758" w:rsidRPr="009A1952">
              <w:rPr>
                <w:sz w:val="32"/>
                <w:szCs w:val="32"/>
              </w:rPr>
              <w:t>о</w:t>
            </w:r>
            <w:r w:rsidR="00242758" w:rsidRPr="009A1952">
              <w:rPr>
                <w:sz w:val="32"/>
                <w:szCs w:val="32"/>
              </w:rPr>
              <w:t xml:space="preserve">рудования. </w:t>
            </w:r>
          </w:p>
        </w:tc>
        <w:tc>
          <w:tcPr>
            <w:tcW w:w="998" w:type="dxa"/>
            <w:gridSpan w:val="2"/>
          </w:tcPr>
          <w:p w14:paraId="3EE41305" w14:textId="53C24660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AB8F8EC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6623F4F0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0C788DE8" w14:textId="1A68736F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8209" w:type="dxa"/>
            <w:gridSpan w:val="2"/>
          </w:tcPr>
          <w:p w14:paraId="1C99C147" w14:textId="7777777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Выбор типа и расчет количества нагревательных устройств. </w:t>
            </w:r>
          </w:p>
          <w:p w14:paraId="07E8B448" w14:textId="77308CE2" w:rsidR="00363895" w:rsidRPr="009A1952" w:rsidRDefault="00363895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3FB2000E" w14:textId="5F12B294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705CEEF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532356D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42385936" w14:textId="34211EE6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8209" w:type="dxa"/>
            <w:gridSpan w:val="2"/>
          </w:tcPr>
          <w:p w14:paraId="06C33274" w14:textId="0BE2E851" w:rsidR="00242758" w:rsidRPr="009A1952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  <w:r w:rsidR="00242758" w:rsidRPr="009A1952">
              <w:rPr>
                <w:sz w:val="32"/>
                <w:szCs w:val="32"/>
              </w:rPr>
              <w:t xml:space="preserve">Расчеты подъемно-транспортного </w:t>
            </w:r>
            <w:proofErr w:type="gramStart"/>
            <w:r w:rsidR="00242758" w:rsidRPr="009A1952">
              <w:rPr>
                <w:sz w:val="32"/>
                <w:szCs w:val="32"/>
              </w:rPr>
              <w:t>оборудования .</w:t>
            </w:r>
            <w:proofErr w:type="gramEnd"/>
            <w:r w:rsidR="00242758"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09734AB6" w14:textId="6B59D292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58D9B589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4E05DC0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4E7947B2" w14:textId="75AB3285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8209" w:type="dxa"/>
            <w:gridSpan w:val="2"/>
          </w:tcPr>
          <w:p w14:paraId="1DC0534E" w14:textId="3A462C76" w:rsidR="00242758" w:rsidRPr="009A1952" w:rsidRDefault="00242758" w:rsidP="00363895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Расчет расхода металла и штампов. </w:t>
            </w:r>
          </w:p>
        </w:tc>
        <w:tc>
          <w:tcPr>
            <w:tcW w:w="998" w:type="dxa"/>
            <w:gridSpan w:val="2"/>
          </w:tcPr>
          <w:p w14:paraId="7648906E" w14:textId="6FF02013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1D799963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33162010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72D8D0BD" w14:textId="43BE17C5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8209" w:type="dxa"/>
            <w:gridSpan w:val="2"/>
          </w:tcPr>
          <w:p w14:paraId="3B52EA79" w14:textId="77777777" w:rsidR="00242758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Рабочий состав и определение его численности. </w:t>
            </w:r>
          </w:p>
          <w:p w14:paraId="02CCD514" w14:textId="65103F22" w:rsidR="00363895" w:rsidRPr="009A1952" w:rsidRDefault="00363895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071721D5" w14:textId="6A0B6E9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FB974FD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5CFE2D7E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1E2410C2" w14:textId="6EA2B95B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8209" w:type="dxa"/>
            <w:gridSpan w:val="2"/>
          </w:tcPr>
          <w:p w14:paraId="13CCDF72" w14:textId="77777777" w:rsidR="00363895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  <w:r w:rsidR="00242758" w:rsidRPr="009A1952">
              <w:rPr>
                <w:sz w:val="32"/>
                <w:szCs w:val="32"/>
              </w:rPr>
              <w:t>Расчет энергетических потребностей кузнечных цехов. Виды энергии, применяемые в кузнечных ц</w:t>
            </w:r>
            <w:r w:rsidR="00242758" w:rsidRPr="009A1952">
              <w:rPr>
                <w:sz w:val="32"/>
                <w:szCs w:val="32"/>
              </w:rPr>
              <w:t>е</w:t>
            </w:r>
            <w:r w:rsidR="00242758" w:rsidRPr="009A1952">
              <w:rPr>
                <w:sz w:val="32"/>
                <w:szCs w:val="32"/>
              </w:rPr>
              <w:t>хах</w:t>
            </w:r>
            <w:r w:rsidR="00363895">
              <w:rPr>
                <w:sz w:val="32"/>
                <w:szCs w:val="32"/>
              </w:rPr>
              <w:t>.</w:t>
            </w:r>
          </w:p>
          <w:p w14:paraId="68A39354" w14:textId="6165A737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4332D245" w14:textId="539F64A9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C76782D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58C9D22B" w14:textId="73ADBB43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0423391A" w14:textId="77777777" w:rsidR="00363895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  <w:r w:rsidR="00242758" w:rsidRPr="009A1952">
              <w:rPr>
                <w:sz w:val="32"/>
                <w:szCs w:val="32"/>
              </w:rPr>
              <w:t>Вспомогательные отделения и службы кузнечных цехов</w:t>
            </w:r>
            <w:r w:rsidR="00363895">
              <w:rPr>
                <w:sz w:val="32"/>
                <w:szCs w:val="32"/>
              </w:rPr>
              <w:t>.</w:t>
            </w:r>
          </w:p>
          <w:p w14:paraId="5190A7AB" w14:textId="0856C72A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1C9287F5" w14:textId="24E58941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9CCFE67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27ED3CB4" w14:textId="6AF5E60F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533E7D83" w14:textId="2D4742D3" w:rsidR="00242758" w:rsidRPr="009A1952" w:rsidRDefault="00963176" w:rsidP="008056BE">
            <w:pPr>
              <w:ind w:left="3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  <w:r w:rsidR="00242758" w:rsidRPr="009A1952">
              <w:rPr>
                <w:sz w:val="32"/>
                <w:szCs w:val="32"/>
              </w:rPr>
              <w:t>Компоновка площадей и планировка оборудования</w:t>
            </w:r>
            <w:r w:rsidR="00363895">
              <w:rPr>
                <w:sz w:val="32"/>
                <w:szCs w:val="32"/>
              </w:rPr>
              <w:t>.</w:t>
            </w:r>
            <w:r w:rsidR="00242758" w:rsidRPr="009A1952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2"/>
          </w:tcPr>
          <w:p w14:paraId="1F61E64E" w14:textId="14CF3EA2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20287ADA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18487483" w14:textId="7687BCDD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2EAA76D2" w14:textId="7F734103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  <w:r w:rsidRPr="009A1952">
              <w:rPr>
                <w:sz w:val="32"/>
                <w:szCs w:val="32"/>
              </w:rPr>
              <w:t>Расположение основного производственного обор</w:t>
            </w:r>
            <w:r w:rsidRPr="009A1952">
              <w:rPr>
                <w:sz w:val="32"/>
                <w:szCs w:val="32"/>
              </w:rPr>
              <w:t>у</w:t>
            </w:r>
            <w:r w:rsidRPr="009A1952">
              <w:rPr>
                <w:sz w:val="32"/>
                <w:szCs w:val="32"/>
              </w:rPr>
              <w:t xml:space="preserve">дования и расчет площадей. </w:t>
            </w:r>
          </w:p>
        </w:tc>
        <w:tc>
          <w:tcPr>
            <w:tcW w:w="998" w:type="dxa"/>
            <w:gridSpan w:val="2"/>
          </w:tcPr>
          <w:p w14:paraId="117DBF81" w14:textId="6DA29348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3EF2171C" w14:textId="77777777" w:rsidTr="00363895">
        <w:trPr>
          <w:gridAfter w:val="1"/>
          <w:wAfter w:w="8" w:type="dxa"/>
        </w:trPr>
        <w:tc>
          <w:tcPr>
            <w:tcW w:w="799" w:type="dxa"/>
          </w:tcPr>
          <w:p w14:paraId="4BFDBF82" w14:textId="50656E62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8445" w:type="dxa"/>
            <w:gridSpan w:val="3"/>
          </w:tcPr>
          <w:p w14:paraId="60A8AE8C" w14:textId="5E48886E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423D2646" w14:textId="10F92779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A47DECC" w14:textId="77777777" w:rsidTr="00363895">
        <w:tc>
          <w:tcPr>
            <w:tcW w:w="799" w:type="dxa"/>
          </w:tcPr>
          <w:p w14:paraId="686D522E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611" w:type="dxa"/>
            <w:gridSpan w:val="2"/>
          </w:tcPr>
          <w:p w14:paraId="44F693B7" w14:textId="5E27AC79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7842" w:type="dxa"/>
            <w:gridSpan w:val="2"/>
          </w:tcPr>
          <w:p w14:paraId="428DA7A0" w14:textId="1FA6D435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5D4DBC91" w14:textId="416BF93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176AEE05" w14:textId="77777777" w:rsidTr="00363895">
        <w:tc>
          <w:tcPr>
            <w:tcW w:w="799" w:type="dxa"/>
          </w:tcPr>
          <w:p w14:paraId="023ADC9B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611" w:type="dxa"/>
            <w:gridSpan w:val="2"/>
          </w:tcPr>
          <w:p w14:paraId="272DC508" w14:textId="1ECFC53C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7842" w:type="dxa"/>
            <w:gridSpan w:val="2"/>
          </w:tcPr>
          <w:p w14:paraId="21EC8985" w14:textId="33109924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4AC234A8" w14:textId="66458069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42A7FEB7" w14:textId="77777777" w:rsidTr="00363895">
        <w:tc>
          <w:tcPr>
            <w:tcW w:w="799" w:type="dxa"/>
          </w:tcPr>
          <w:p w14:paraId="7C39F940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611" w:type="dxa"/>
            <w:gridSpan w:val="2"/>
          </w:tcPr>
          <w:p w14:paraId="571BF85F" w14:textId="3BE25CD1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7842" w:type="dxa"/>
            <w:gridSpan w:val="2"/>
          </w:tcPr>
          <w:p w14:paraId="6714328B" w14:textId="23CE4965" w:rsidR="00242758" w:rsidRPr="009A1952" w:rsidRDefault="00242758" w:rsidP="008056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21728D6B" w14:textId="135C2187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  <w:tr w:rsidR="00242758" w:rsidRPr="009A1952" w14:paraId="08FC5E21" w14:textId="77777777" w:rsidTr="00363895">
        <w:tc>
          <w:tcPr>
            <w:tcW w:w="799" w:type="dxa"/>
          </w:tcPr>
          <w:p w14:paraId="41E378D7" w14:textId="77777777" w:rsidR="00242758" w:rsidRPr="009A1952" w:rsidRDefault="00242758" w:rsidP="008056BE">
            <w:pPr>
              <w:rPr>
                <w:sz w:val="32"/>
                <w:szCs w:val="32"/>
              </w:rPr>
            </w:pPr>
          </w:p>
        </w:tc>
        <w:tc>
          <w:tcPr>
            <w:tcW w:w="611" w:type="dxa"/>
            <w:gridSpan w:val="2"/>
          </w:tcPr>
          <w:p w14:paraId="4E9F9916" w14:textId="4DFEFA3B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7842" w:type="dxa"/>
            <w:gridSpan w:val="2"/>
          </w:tcPr>
          <w:p w14:paraId="5BC0B7AF" w14:textId="760F8F72" w:rsidR="00242758" w:rsidRPr="009A1952" w:rsidRDefault="00242758" w:rsidP="008056BE">
            <w:pPr>
              <w:ind w:left="32"/>
              <w:jc w:val="both"/>
              <w:rPr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14:paraId="3A953418" w14:textId="507EE24D" w:rsidR="00242758" w:rsidRPr="009A1952" w:rsidRDefault="00242758" w:rsidP="008056B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18BB326" w14:textId="77777777" w:rsidR="006458AD" w:rsidRDefault="006458AD"/>
    <w:sectPr w:rsidR="0064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3C94"/>
    <w:multiLevelType w:val="hybridMultilevel"/>
    <w:tmpl w:val="0336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AD"/>
    <w:rsid w:val="00242758"/>
    <w:rsid w:val="00363895"/>
    <w:rsid w:val="006458AD"/>
    <w:rsid w:val="0096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6BCB"/>
  <w15:chartTrackingRefBased/>
  <w15:docId w15:val="{0999FAFD-8BBF-4C90-93C4-113F45C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И Е</dc:creator>
  <cp:keywords/>
  <dc:description/>
  <cp:lastModifiedBy>Семенов И Е</cp:lastModifiedBy>
  <cp:revision>2</cp:revision>
  <dcterms:created xsi:type="dcterms:W3CDTF">2020-03-23T09:16:00Z</dcterms:created>
  <dcterms:modified xsi:type="dcterms:W3CDTF">2020-03-23T09:40:00Z</dcterms:modified>
</cp:coreProperties>
</file>